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E893" w14:textId="77777777" w:rsidR="00C00EBA" w:rsidRDefault="007669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E05406" wp14:editId="0E0462D1">
                <wp:simplePos x="0" y="0"/>
                <wp:positionH relativeFrom="margin">
                  <wp:posOffset>78105</wp:posOffset>
                </wp:positionH>
                <wp:positionV relativeFrom="paragraph">
                  <wp:posOffset>148481</wp:posOffset>
                </wp:positionV>
                <wp:extent cx="6737350" cy="1470025"/>
                <wp:effectExtent l="0" t="0" r="6350" b="0"/>
                <wp:wrapTight wrapText="bothSides">
                  <wp:wrapPolygon edited="0">
                    <wp:start x="0" y="0"/>
                    <wp:lineTo x="0" y="21273"/>
                    <wp:lineTo x="21559" y="21273"/>
                    <wp:lineTo x="21559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1470025"/>
                        </a:xfrm>
                        <a:prstGeom prst="rect">
                          <a:avLst/>
                        </a:prstGeom>
                        <a:solidFill>
                          <a:srgbClr val="1D4F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23F4C" w14:textId="77777777" w:rsidR="004A0809" w:rsidRPr="0076697F" w:rsidRDefault="004A0809" w:rsidP="004A0809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64"/>
                                <w:szCs w:val="64"/>
                              </w:rPr>
                            </w:pPr>
                            <w:r w:rsidRPr="0076697F">
                              <w:rPr>
                                <w:rFonts w:ascii="Franklin Gothic Demi" w:hAnsi="Franklin Gothic Demi"/>
                                <w:sz w:val="64"/>
                                <w:szCs w:val="64"/>
                              </w:rPr>
                              <w:t xml:space="preserve">Thank You for Practicing </w:t>
                            </w:r>
                            <w:r w:rsidRPr="0076697F">
                              <w:rPr>
                                <w:rFonts w:ascii="Franklin Gothic Demi" w:hAnsi="Franklin Gothic Demi"/>
                                <w:sz w:val="64"/>
                                <w:szCs w:val="64"/>
                              </w:rPr>
                              <w:br/>
                              <w:t>Social Distancing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05406" id="Rectangle 1" o:spid="_x0000_s1026" style="position:absolute;margin-left:6.15pt;margin-top:11.7pt;width:530.5pt;height:1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" fillcolor="#1d4f91" stroked="f" strokeweight="1pt">
                <v:textbox>
                  <w:txbxContent>
                    <w:p w14:paraId="7CA23F4C" w14:textId="77777777" w:rsidR="004A0809" w:rsidRPr="0076697F" w:rsidRDefault="004A0809" w:rsidP="004A0809">
                      <w:pPr>
                        <w:jc w:val="center"/>
                        <w:rPr>
                          <w:rFonts w:ascii="Franklin Gothic Demi" w:hAnsi="Franklin Gothic Demi"/>
                          <w:sz w:val="64"/>
                          <w:szCs w:val="64"/>
                        </w:rPr>
                      </w:pPr>
                      <w:r w:rsidRPr="0076697F">
                        <w:rPr>
                          <w:rFonts w:ascii="Franklin Gothic Demi" w:hAnsi="Franklin Gothic Demi"/>
                          <w:sz w:val="64"/>
                          <w:szCs w:val="64"/>
                        </w:rPr>
                        <w:t xml:space="preserve">Thank You for Practicing </w:t>
                      </w:r>
                      <w:r w:rsidRPr="0076697F">
                        <w:rPr>
                          <w:rFonts w:ascii="Franklin Gothic Demi" w:hAnsi="Franklin Gothic Demi"/>
                          <w:sz w:val="64"/>
                          <w:szCs w:val="64"/>
                        </w:rPr>
                        <w:br/>
                        <w:t>Social Distancing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FA32466" wp14:editId="40B8303A">
            <wp:simplePos x="0" y="0"/>
            <wp:positionH relativeFrom="margin">
              <wp:posOffset>47625</wp:posOffset>
            </wp:positionH>
            <wp:positionV relativeFrom="paragraph">
              <wp:posOffset>1869549</wp:posOffset>
            </wp:positionV>
            <wp:extent cx="6759575" cy="5153660"/>
            <wp:effectExtent l="0" t="0" r="3175" b="8890"/>
            <wp:wrapTight wrapText="bothSides">
              <wp:wrapPolygon edited="0">
                <wp:start x="0" y="0"/>
                <wp:lineTo x="0" y="21557"/>
                <wp:lineTo x="21549" y="21557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 distance pic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1EEC5F" wp14:editId="3E5EE768">
                <wp:simplePos x="0" y="0"/>
                <wp:positionH relativeFrom="margin">
                  <wp:posOffset>59635</wp:posOffset>
                </wp:positionH>
                <wp:positionV relativeFrom="paragraph">
                  <wp:posOffset>7387673</wp:posOffset>
                </wp:positionV>
                <wp:extent cx="6737350" cy="1296062"/>
                <wp:effectExtent l="0" t="0" r="635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1296062"/>
                        </a:xfrm>
                        <a:prstGeom prst="rect">
                          <a:avLst/>
                        </a:prstGeom>
                        <a:solidFill>
                          <a:srgbClr val="76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4334F" w14:textId="77777777" w:rsidR="004A0809" w:rsidRPr="0076697F" w:rsidRDefault="004A0809" w:rsidP="004A0809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</w:pPr>
                            <w:r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t xml:space="preserve">For </w:t>
                            </w:r>
                            <w:r w:rsidR="0076697F"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t>i</w:t>
                            </w:r>
                            <w:r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t xml:space="preserve">nformation </w:t>
                            </w:r>
                            <w:r w:rsidR="0076697F"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t>a</w:t>
                            </w:r>
                            <w:r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t xml:space="preserve">bout </w:t>
                            </w:r>
                            <w:r w:rsidR="0076697F"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t>v</w:t>
                            </w:r>
                            <w:r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t xml:space="preserve">irtual </w:t>
                            </w:r>
                            <w:r w:rsidR="0076697F"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t>s</w:t>
                            </w:r>
                            <w:r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t xml:space="preserve">ervices, </w:t>
                            </w:r>
                            <w:r w:rsidR="0076697F"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br/>
                              <w:t>p</w:t>
                            </w:r>
                            <w:r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t xml:space="preserve">lease </w:t>
                            </w:r>
                            <w:r w:rsidR="0076697F"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t>c</w:t>
                            </w:r>
                            <w:r w:rsidRPr="0076697F">
                              <w:rPr>
                                <w:rFonts w:ascii="Franklin Gothic Demi" w:hAnsi="Franklin Gothic Demi"/>
                                <w:sz w:val="52"/>
                                <w:szCs w:val="56"/>
                              </w:rPr>
                              <w:t>all 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EEC5F" id="Rectangle 4" o:spid="_x0000_s1027" style="position:absolute;margin-left:4.7pt;margin-top:581.7pt;width:530.5pt;height:10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" fillcolor="#76bc43" stroked="f" strokeweight="1pt">
                <v:textbox>
                  <w:txbxContent>
                    <w:p w14:paraId="38B4334F" w14:textId="77777777" w:rsidR="004A0809" w:rsidRPr="0076697F" w:rsidRDefault="004A0809" w:rsidP="004A0809">
                      <w:pPr>
                        <w:jc w:val="center"/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</w:pPr>
                      <w:r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t xml:space="preserve">For </w:t>
                      </w:r>
                      <w:r w:rsidR="0076697F"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t>i</w:t>
                      </w:r>
                      <w:r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t xml:space="preserve">nformation </w:t>
                      </w:r>
                      <w:r w:rsidR="0076697F"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t>a</w:t>
                      </w:r>
                      <w:r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t xml:space="preserve">bout </w:t>
                      </w:r>
                      <w:r w:rsidR="0076697F"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t>v</w:t>
                      </w:r>
                      <w:r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t xml:space="preserve">irtual </w:t>
                      </w:r>
                      <w:r w:rsidR="0076697F"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t>s</w:t>
                      </w:r>
                      <w:r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t xml:space="preserve">ervices, </w:t>
                      </w:r>
                      <w:r w:rsidR="0076697F"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br/>
                        <w:t>p</w:t>
                      </w:r>
                      <w:r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t xml:space="preserve">lease </w:t>
                      </w:r>
                      <w:r w:rsidR="0076697F"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t>c</w:t>
                      </w:r>
                      <w:r w:rsidRPr="0076697F">
                        <w:rPr>
                          <w:rFonts w:ascii="Franklin Gothic Demi" w:hAnsi="Franklin Gothic Demi"/>
                          <w:sz w:val="52"/>
                          <w:szCs w:val="56"/>
                        </w:rPr>
                        <w:t>all (XXX) XXX-XXXX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C00EBA" w:rsidSect="004A0809">
      <w:pgSz w:w="12240" w:h="15840"/>
      <w:pgMar w:top="720" w:right="720" w:bottom="14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042E" w14:textId="77777777" w:rsidR="004A0809" w:rsidRDefault="004A0809" w:rsidP="004A0809">
      <w:r>
        <w:separator/>
      </w:r>
    </w:p>
  </w:endnote>
  <w:endnote w:type="continuationSeparator" w:id="0">
    <w:p w14:paraId="22F1EC37" w14:textId="77777777" w:rsidR="004A0809" w:rsidRDefault="004A0809" w:rsidP="004A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B056" w14:textId="77777777" w:rsidR="004A0809" w:rsidRDefault="004A0809" w:rsidP="004A0809">
      <w:r>
        <w:separator/>
      </w:r>
    </w:p>
  </w:footnote>
  <w:footnote w:type="continuationSeparator" w:id="0">
    <w:p w14:paraId="090A3B0A" w14:textId="77777777" w:rsidR="004A0809" w:rsidRDefault="004A0809" w:rsidP="004A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NzE3tjAwMDS1sDBT0lEKTi0uzszPAykwrAUA3IhwISwAAAA="/>
  </w:docVars>
  <w:rsids>
    <w:rsidRoot w:val="004A0809"/>
    <w:rsid w:val="004A0809"/>
    <w:rsid w:val="0076697F"/>
    <w:rsid w:val="00C0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16D1"/>
  <w15:chartTrackingRefBased/>
  <w15:docId w15:val="{76139548-9568-4247-B6F4-4FF14794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809"/>
  </w:style>
  <w:style w:type="paragraph" w:styleId="Footer">
    <w:name w:val="footer"/>
    <w:basedOn w:val="Normal"/>
    <w:link w:val="FooterChar"/>
    <w:uiPriority w:val="99"/>
    <w:unhideWhenUsed/>
    <w:rsid w:val="004A0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F2ED00ED4DB4F9B568F48576D430B" ma:contentTypeVersion="10" ma:contentTypeDescription="Create a new document." ma:contentTypeScope="" ma:versionID="70e7e0eabf547fa0c3c3a07f8c2a68f0">
  <xsd:schema xmlns:xsd="http://www.w3.org/2001/XMLSchema" xmlns:xs="http://www.w3.org/2001/XMLSchema" xmlns:p="http://schemas.microsoft.com/office/2006/metadata/properties" xmlns:ns2="6f94d46d-5f3b-48bf-9a04-f6be8d30ca9e" xmlns:ns3="93d000ed-24f1-4cf8-8ab4-78990f8789be" targetNamespace="http://schemas.microsoft.com/office/2006/metadata/properties" ma:root="true" ma:fieldsID="458a728b643f6f2981776f5ab01bdfa1" ns2:_="" ns3:_="">
    <xsd:import namespace="6f94d46d-5f3b-48bf-9a04-f6be8d30ca9e"/>
    <xsd:import namespace="93d000ed-24f1-4cf8-8ab4-78990f878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d46d-5f3b-48bf-9a04-f6be8d30c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00ed-24f1-4cf8-8ab4-78990f878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97B72-938E-4912-BB3E-3BC23A6E5D39}"/>
</file>

<file path=customXml/itemProps2.xml><?xml version="1.0" encoding="utf-8"?>
<ds:datastoreItem xmlns:ds="http://schemas.openxmlformats.org/officeDocument/2006/customXml" ds:itemID="{30F13FA7-E3FB-4A10-AF7A-404214121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7A07C-F266-47DE-95E3-6B0074A08F3D}">
  <ds:schemaRefs>
    <ds:schemaRef ds:uri="http://schemas.microsoft.com/office/2006/documentManagement/types"/>
    <ds:schemaRef ds:uri="015d0960-12ec-4488-8d54-6665daf1c150"/>
    <ds:schemaRef ds:uri="946a3faa-00fd-4c5e-9897-61be7cebe2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BrightSpring Health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Tashina Almand</dc:creator>
  <cp:keywords/>
  <dc:description/>
  <cp:lastModifiedBy>Tashina Almand</cp:lastModifiedBy>
  <cp:revision>1</cp:revision>
  <dcterms:created xsi:type="dcterms:W3CDTF">2020-05-28T21:25:00Z</dcterms:created>
  <dcterms:modified xsi:type="dcterms:W3CDTF">2020-05-28T21:41:00Z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0x010100FCBF2ED00ED4DB4F9B568F48576D430B</vt:lpwstr>
  </property>
</Properties>
</file>